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F2" w:rsidRDefault="005E3D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45pt;margin-top:15.15pt;width:79.75pt;height:2in;flip:x y;z-index:251658240" o:connectortype="straight">
            <v:stroke endarrow="block"/>
          </v:shape>
        </w:pict>
      </w:r>
      <w:r w:rsidR="007538F2">
        <w:t>г. Кулебаки, ул. Труда, д. 3а, площадью 901 кв.м.</w:t>
      </w:r>
    </w:p>
    <w:p w:rsidR="00A535DD" w:rsidRDefault="007538F2">
      <w:r>
        <w:rPr>
          <w:noProof/>
        </w:rPr>
        <w:drawing>
          <wp:inline distT="0" distB="0" distL="0" distR="0">
            <wp:extent cx="5940425" cy="4130142"/>
            <wp:effectExtent l="19050" t="0" r="3175" b="0"/>
            <wp:docPr id="1" name="Рисунок 1" descr="C:\Users\User\Desktop\схемы\Новая папка\1111111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Новая папка\1111111111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F2" w:rsidRDefault="007538F2"/>
    <w:sectPr w:rsidR="007538F2" w:rsidSect="00753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38F2"/>
    <w:rsid w:val="00472233"/>
    <w:rsid w:val="005E3DD3"/>
    <w:rsid w:val="007538F2"/>
    <w:rsid w:val="009507DE"/>
    <w:rsid w:val="00A535DD"/>
    <w:rsid w:val="00E31937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FCE-827F-4389-A0E6-A1300DB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2018-03-28T13:18:00Z</dcterms:created>
  <dcterms:modified xsi:type="dcterms:W3CDTF">2018-09-07T08:52:00Z</dcterms:modified>
</cp:coreProperties>
</file>